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17C" w:rsidRPr="001C3466" w:rsidRDefault="0085517C" w:rsidP="001C3466">
      <w:pPr>
        <w:spacing w:line="500" w:lineRule="exact"/>
        <w:jc w:val="center"/>
        <w:rPr>
          <w:rFonts w:ascii="华文中宋" w:eastAsia="华文中宋" w:hAnsi="华文中宋" w:cs="Times New Roman"/>
          <w:b/>
          <w:bCs/>
          <w:sz w:val="36"/>
          <w:szCs w:val="36"/>
        </w:rPr>
      </w:pPr>
      <w:r w:rsidRPr="001C3466">
        <w:rPr>
          <w:rFonts w:ascii="华文中宋" w:eastAsia="华文中宋" w:hAnsi="华文中宋" w:cs="华文仿宋" w:hint="eastAsia"/>
          <w:b/>
          <w:bCs/>
          <w:sz w:val="36"/>
          <w:szCs w:val="36"/>
        </w:rPr>
        <w:t>总书记点击的经典诗词</w:t>
      </w:r>
    </w:p>
    <w:p w:rsidR="0085517C" w:rsidRPr="001C3466" w:rsidRDefault="0085517C" w:rsidP="001C3466">
      <w:pPr>
        <w:spacing w:line="500" w:lineRule="exact"/>
        <w:jc w:val="center"/>
        <w:rPr>
          <w:rFonts w:ascii="华文中宋" w:eastAsia="华文中宋" w:hAnsi="华文中宋" w:cs="Times New Roman" w:hint="eastAsia"/>
          <w:b/>
          <w:sz w:val="32"/>
          <w:szCs w:val="32"/>
        </w:rPr>
      </w:pPr>
      <w:r w:rsidRPr="001C3466">
        <w:rPr>
          <w:rFonts w:ascii="华文中宋" w:eastAsia="华文中宋" w:hAnsi="华文中宋" w:cs="楷体_GB2312" w:hint="eastAsia"/>
          <w:b/>
          <w:sz w:val="32"/>
          <w:szCs w:val="32"/>
        </w:rPr>
        <w:t>（千淘万漉虽辛苦，吹尽狂沙始到金。）</w:t>
      </w:r>
    </w:p>
    <w:p w:rsidR="0085517C" w:rsidRPr="001C3466" w:rsidRDefault="0085517C" w:rsidP="001C3466">
      <w:pPr>
        <w:spacing w:beforeLines="50" w:afterLines="50" w:line="360" w:lineRule="exact"/>
        <w:jc w:val="left"/>
        <w:rPr>
          <w:rFonts w:ascii="华文中宋" w:eastAsia="华文中宋" w:hAnsi="华文中宋" w:cs="Times New Roman"/>
          <w:b/>
          <w:sz w:val="28"/>
          <w:szCs w:val="28"/>
        </w:rPr>
      </w:pPr>
      <w:r w:rsidRPr="001C3466">
        <w:rPr>
          <w:rFonts w:ascii="华文中宋" w:eastAsia="华文中宋" w:hAnsi="华文中宋" w:cs="黑体" w:hint="eastAsia"/>
          <w:b/>
          <w:sz w:val="28"/>
          <w:szCs w:val="28"/>
        </w:rPr>
        <w:t>【片头】</w:t>
      </w:r>
    </w:p>
    <w:p w:rsidR="0085517C" w:rsidRPr="001C3466" w:rsidRDefault="0085517C" w:rsidP="001C3466">
      <w:pPr>
        <w:spacing w:beforeLines="50" w:afterLines="50" w:line="360" w:lineRule="exact"/>
        <w:jc w:val="left"/>
        <w:rPr>
          <w:rFonts w:ascii="华文中宋" w:eastAsia="华文中宋" w:hAnsi="华文中宋" w:cs="Times New Roman"/>
          <w:b/>
          <w:sz w:val="28"/>
          <w:szCs w:val="28"/>
        </w:rPr>
      </w:pPr>
      <w:r w:rsidRPr="001C3466">
        <w:rPr>
          <w:rFonts w:ascii="华文中宋" w:eastAsia="华文中宋" w:hAnsi="华文中宋" w:cs="黑体" w:hint="eastAsia"/>
          <w:b/>
          <w:sz w:val="28"/>
          <w:szCs w:val="28"/>
        </w:rPr>
        <w:t>【引言】</w:t>
      </w:r>
    </w:p>
    <w:p w:rsidR="0085517C" w:rsidRPr="001C3466" w:rsidRDefault="0085517C" w:rsidP="001C3466">
      <w:pPr>
        <w:spacing w:line="360" w:lineRule="exact"/>
        <w:ind w:firstLineChars="200" w:firstLine="422"/>
        <w:jc w:val="left"/>
        <w:rPr>
          <w:rFonts w:asciiTheme="minorEastAsia" w:eastAsiaTheme="minorEastAsia" w:hAnsiTheme="minorEastAsia" w:cs="Times New Roman" w:hint="eastAsia"/>
          <w:b/>
        </w:rPr>
      </w:pPr>
      <w:r w:rsidRPr="001C3466">
        <w:rPr>
          <w:rFonts w:asciiTheme="minorEastAsia" w:eastAsiaTheme="minorEastAsia" w:hAnsiTheme="minorEastAsia" w:cs="仿宋_GB2312" w:hint="eastAsia"/>
          <w:b/>
        </w:rPr>
        <w:t>2017年6月30日，国家主席习近平出席香港特别行政区政府欢迎晚宴并发表重要讲话，他引用了唐代诗人刘禹锡《浪淘沙九首》中的诗句。</w:t>
      </w:r>
    </w:p>
    <w:p w:rsidR="0085517C" w:rsidRPr="001C3466" w:rsidRDefault="0085517C" w:rsidP="001C3466">
      <w:pPr>
        <w:spacing w:beforeLines="50" w:afterLines="50" w:line="360" w:lineRule="exact"/>
        <w:jc w:val="left"/>
        <w:rPr>
          <w:rFonts w:ascii="华文中宋" w:eastAsia="华文中宋" w:hAnsi="华文中宋" w:cs="黑体"/>
          <w:b/>
          <w:sz w:val="28"/>
          <w:szCs w:val="28"/>
        </w:rPr>
      </w:pPr>
      <w:r w:rsidRPr="001C3466">
        <w:rPr>
          <w:rFonts w:ascii="华文中宋" w:eastAsia="华文中宋" w:hAnsi="华文中宋" w:cs="黑体" w:hint="eastAsia"/>
          <w:b/>
          <w:sz w:val="28"/>
          <w:szCs w:val="28"/>
        </w:rPr>
        <w:t>【原音】</w:t>
      </w:r>
    </w:p>
    <w:p w:rsidR="0085517C" w:rsidRPr="001C3466" w:rsidRDefault="0085517C" w:rsidP="001C3466">
      <w:pPr>
        <w:spacing w:line="360" w:lineRule="exact"/>
        <w:ind w:firstLineChars="200" w:firstLine="422"/>
        <w:jc w:val="left"/>
        <w:rPr>
          <w:rFonts w:asciiTheme="minorEastAsia" w:eastAsiaTheme="minorEastAsia" w:hAnsiTheme="minorEastAsia" w:cs="Times New Roman" w:hint="eastAsia"/>
          <w:b/>
        </w:rPr>
      </w:pPr>
      <w:r w:rsidRPr="001C3466">
        <w:rPr>
          <w:rFonts w:asciiTheme="minorEastAsia" w:eastAsiaTheme="minorEastAsia" w:hAnsiTheme="minorEastAsia" w:cs="仿宋_GB2312" w:hint="eastAsia"/>
          <w:b/>
        </w:rPr>
        <w:t>前进道路并不平坦，但我们实行“一国两制”的初心不会改变，决心不会动摇。我们要以“长风破浪会有时，直挂云帆济沧海”的信心，以“千淘万漉虽辛苦，吹尽狂沙始到金”的恒心，推进“一国两制”在香港的实践取得更大成就。</w:t>
      </w:r>
    </w:p>
    <w:p w:rsidR="0085517C" w:rsidRPr="001C3466" w:rsidRDefault="0085517C" w:rsidP="001C3466">
      <w:pPr>
        <w:spacing w:beforeLines="50" w:afterLines="50" w:line="360" w:lineRule="exact"/>
        <w:jc w:val="left"/>
        <w:rPr>
          <w:rFonts w:ascii="华文中宋" w:eastAsia="华文中宋" w:hAnsi="华文中宋" w:cs="黑体"/>
          <w:b/>
          <w:sz w:val="28"/>
          <w:szCs w:val="28"/>
        </w:rPr>
      </w:pPr>
      <w:r w:rsidRPr="001C3466">
        <w:rPr>
          <w:rFonts w:ascii="华文中宋" w:eastAsia="华文中宋" w:hAnsi="华文中宋" w:cs="黑体" w:hint="eastAsia"/>
          <w:b/>
          <w:sz w:val="28"/>
          <w:szCs w:val="28"/>
        </w:rPr>
        <w:t>【朗诵】</w:t>
      </w:r>
    </w:p>
    <w:p w:rsidR="0085517C" w:rsidRPr="001C3466" w:rsidRDefault="0085517C" w:rsidP="001C3466">
      <w:pPr>
        <w:spacing w:line="360" w:lineRule="exact"/>
        <w:ind w:firstLineChars="200" w:firstLine="422"/>
        <w:jc w:val="left"/>
        <w:rPr>
          <w:rFonts w:asciiTheme="minorEastAsia" w:eastAsiaTheme="minorEastAsia" w:hAnsiTheme="minorEastAsia" w:cs="Times New Roman"/>
          <w:b/>
        </w:rPr>
      </w:pPr>
      <w:r w:rsidRPr="001C3466">
        <w:rPr>
          <w:rFonts w:asciiTheme="minorEastAsia" w:eastAsiaTheme="minorEastAsia" w:hAnsiTheme="minorEastAsia" w:cs="Times New Roman"/>
          <w:b/>
        </w:rPr>
        <w:t>《浪淘沙九首》（其八）</w:t>
      </w:r>
    </w:p>
    <w:p w:rsidR="0085517C" w:rsidRPr="001C3466" w:rsidRDefault="0085517C" w:rsidP="001C3466">
      <w:pPr>
        <w:spacing w:line="360" w:lineRule="exact"/>
        <w:ind w:firstLineChars="200" w:firstLine="422"/>
        <w:jc w:val="left"/>
        <w:rPr>
          <w:rFonts w:asciiTheme="minorEastAsia" w:eastAsiaTheme="minorEastAsia" w:hAnsiTheme="minorEastAsia" w:cs="Times New Roman" w:hint="eastAsia"/>
          <w:b/>
        </w:rPr>
      </w:pPr>
      <w:r w:rsidRPr="001C3466">
        <w:rPr>
          <w:rFonts w:asciiTheme="minorEastAsia" w:eastAsiaTheme="minorEastAsia" w:hAnsiTheme="minorEastAsia" w:cs="仿宋_GB2312" w:hint="eastAsia"/>
          <w:b/>
        </w:rPr>
        <w:t>莫道谗言如浪深，莫言迁客似沙沉。</w:t>
      </w:r>
    </w:p>
    <w:p w:rsidR="0085517C" w:rsidRPr="001C3466" w:rsidRDefault="0085517C" w:rsidP="001C3466">
      <w:pPr>
        <w:spacing w:line="360" w:lineRule="exact"/>
        <w:ind w:firstLineChars="200" w:firstLine="422"/>
        <w:jc w:val="left"/>
        <w:rPr>
          <w:rFonts w:asciiTheme="minorEastAsia" w:eastAsiaTheme="minorEastAsia" w:hAnsiTheme="minorEastAsia" w:cs="Times New Roman" w:hint="eastAsia"/>
          <w:b/>
        </w:rPr>
      </w:pPr>
      <w:r w:rsidRPr="001C3466">
        <w:rPr>
          <w:rFonts w:asciiTheme="minorEastAsia" w:eastAsiaTheme="minorEastAsia" w:hAnsiTheme="minorEastAsia" w:cs="仿宋_GB2312" w:hint="eastAsia"/>
          <w:b/>
        </w:rPr>
        <w:t>千淘万漉虽辛苦，吹尽狂沙始到金。</w:t>
      </w:r>
    </w:p>
    <w:p w:rsidR="0085517C" w:rsidRPr="001C3466" w:rsidRDefault="0085517C" w:rsidP="001C3466">
      <w:pPr>
        <w:spacing w:beforeLines="50" w:afterLines="50" w:line="360" w:lineRule="exact"/>
        <w:jc w:val="left"/>
        <w:rPr>
          <w:rFonts w:ascii="华文中宋" w:eastAsia="华文中宋" w:hAnsi="华文中宋" w:cs="黑体"/>
          <w:b/>
          <w:sz w:val="28"/>
          <w:szCs w:val="28"/>
        </w:rPr>
      </w:pPr>
      <w:r w:rsidRPr="001C3466">
        <w:rPr>
          <w:rFonts w:ascii="华文中宋" w:eastAsia="华文中宋" w:hAnsi="华文中宋" w:cs="黑体" w:hint="eastAsia"/>
          <w:b/>
          <w:sz w:val="28"/>
          <w:szCs w:val="28"/>
        </w:rPr>
        <w:t>【解读】</w:t>
      </w:r>
    </w:p>
    <w:p w:rsidR="0085517C" w:rsidRPr="001C3466" w:rsidRDefault="0085517C" w:rsidP="001C3466">
      <w:pPr>
        <w:spacing w:line="360" w:lineRule="exact"/>
        <w:ind w:firstLineChars="200" w:firstLine="422"/>
        <w:jc w:val="left"/>
        <w:rPr>
          <w:rFonts w:asciiTheme="minorEastAsia" w:eastAsiaTheme="minorEastAsia" w:hAnsiTheme="minorEastAsia" w:cs="Times New Roman" w:hint="eastAsia"/>
          <w:b/>
          <w:color w:val="000000"/>
        </w:rPr>
      </w:pPr>
      <w:r w:rsidRPr="001C3466">
        <w:rPr>
          <w:rFonts w:asciiTheme="minorEastAsia" w:eastAsiaTheme="minorEastAsia" w:hAnsiTheme="minorEastAsia" w:cs="仿宋_GB2312" w:hint="eastAsia"/>
          <w:b/>
          <w:color w:val="000000"/>
        </w:rPr>
        <w:t>刘禹锡是唐代著名诗人，他借鉴古代《竹枝词》《浪淘沙》等民歌诗体，开启了接地气、通俗清新的诗风。</w:t>
      </w:r>
      <w:r w:rsidRPr="001C3466">
        <w:rPr>
          <w:rFonts w:asciiTheme="minorEastAsia" w:eastAsiaTheme="minorEastAsia" w:hAnsiTheme="minorEastAsia" w:cs="仿宋_GB2312" w:hint="eastAsia"/>
          <w:b/>
        </w:rPr>
        <w:t>这首诗是《浪淘沙九首》中的第八首。大意是，对外界的风言风语和自身的困难境遇不要过于在意，人生磨炼就如同淘金，</w:t>
      </w:r>
      <w:r w:rsidRPr="001C3466">
        <w:rPr>
          <w:rFonts w:asciiTheme="minorEastAsia" w:eastAsiaTheme="minorEastAsia" w:hAnsiTheme="minorEastAsia" w:cs="仿宋_GB2312" w:hint="eastAsia"/>
          <w:b/>
          <w:color w:val="000000"/>
        </w:rPr>
        <w:t>千万遍的过滤虽然辛苦，但在狂沙吹尽时，展现出来的就是闪亮的真金。这首诗用对淘金过程的生动描写道出刘禹锡的人生感悟。刘禹锡曾经多次被贬、任职边远地区，但是他性格豪迈，百折不挠。“莫道谗言似浪深，莫道迁客似沙沉”两句的开头都用了“莫”字，这是复叠的修辞方法，加重语气，体现了乐观</w:t>
      </w:r>
      <w:bookmarkStart w:id="0" w:name="_GoBack"/>
      <w:bookmarkEnd w:id="0"/>
      <w:r w:rsidRPr="001C3466">
        <w:rPr>
          <w:rFonts w:asciiTheme="minorEastAsia" w:eastAsiaTheme="minorEastAsia" w:hAnsiTheme="minorEastAsia" w:cs="仿宋_GB2312" w:hint="eastAsia"/>
          <w:b/>
          <w:color w:val="000000"/>
        </w:rPr>
        <w:t>自信的人生态度。</w:t>
      </w:r>
    </w:p>
    <w:p w:rsidR="0085517C" w:rsidRPr="001C3466" w:rsidRDefault="0085517C" w:rsidP="001C3466">
      <w:pPr>
        <w:spacing w:line="360" w:lineRule="exact"/>
        <w:ind w:firstLineChars="200" w:firstLine="422"/>
        <w:jc w:val="left"/>
        <w:rPr>
          <w:rFonts w:asciiTheme="minorEastAsia" w:eastAsiaTheme="minorEastAsia" w:hAnsiTheme="minorEastAsia" w:cs="Times New Roman" w:hint="eastAsia"/>
          <w:b/>
        </w:rPr>
      </w:pPr>
      <w:r w:rsidRPr="001C3466">
        <w:rPr>
          <w:rFonts w:asciiTheme="minorEastAsia" w:eastAsiaTheme="minorEastAsia" w:hAnsiTheme="minorEastAsia" w:cs="仿宋_GB2312" w:hint="eastAsia"/>
          <w:b/>
          <w:color w:val="000000"/>
        </w:rPr>
        <w:t>香港回归祖国20周年，“一国两制”在香港的实践结出了累累硕果。前进道路并不平坦，但我们实行“一国两制”的初心不会改变，决心不会动摇。习近平总书记引用</w:t>
      </w:r>
      <w:r w:rsidRPr="001C3466">
        <w:rPr>
          <w:rFonts w:asciiTheme="minorEastAsia" w:eastAsiaTheme="minorEastAsia" w:hAnsiTheme="minorEastAsia" w:cs="仿宋_GB2312" w:hint="eastAsia"/>
          <w:b/>
        </w:rPr>
        <w:t>“千淘万漉虽辛苦，吹尽狂沙始到金”这两句诗，表达了“一国两制”实践必将取得更大成就的信心，让香港同胞同祖国人民共担民族复兴的历史责任、共享祖国繁荣富强的伟大荣光。</w:t>
      </w:r>
    </w:p>
    <w:p w:rsidR="0085517C" w:rsidRPr="001C3466" w:rsidRDefault="0085517C" w:rsidP="001C3466">
      <w:pPr>
        <w:spacing w:beforeLines="50" w:afterLines="50" w:line="360" w:lineRule="exact"/>
        <w:jc w:val="left"/>
        <w:rPr>
          <w:rFonts w:ascii="华文中宋" w:eastAsia="华文中宋" w:hAnsi="华文中宋" w:cs="黑体"/>
          <w:b/>
          <w:sz w:val="28"/>
          <w:szCs w:val="28"/>
        </w:rPr>
      </w:pPr>
      <w:r w:rsidRPr="001C3466">
        <w:rPr>
          <w:rFonts w:ascii="华文中宋" w:eastAsia="华文中宋" w:hAnsi="华文中宋" w:cs="黑体" w:hint="eastAsia"/>
          <w:b/>
          <w:sz w:val="28"/>
          <w:szCs w:val="28"/>
        </w:rPr>
        <w:t>【片尾】</w:t>
      </w:r>
    </w:p>
    <w:p w:rsidR="0085517C" w:rsidRDefault="0085517C">
      <w:pPr>
        <w:rPr>
          <w:rFonts w:cs="Times New Roman"/>
        </w:rPr>
      </w:pPr>
    </w:p>
    <w:p w:rsidR="0085517C" w:rsidRDefault="0085517C" w:rsidP="001C3466">
      <w:pPr>
        <w:spacing w:line="360" w:lineRule="auto"/>
        <w:ind w:firstLineChars="200" w:firstLine="640"/>
        <w:jc w:val="left"/>
        <w:rPr>
          <w:rFonts w:ascii="仿宋" w:eastAsia="Times New Roman" w:hAnsi="仿宋" w:cs="Times New Roman"/>
          <w:sz w:val="32"/>
          <w:szCs w:val="32"/>
        </w:rPr>
      </w:pPr>
    </w:p>
    <w:p w:rsidR="0085517C" w:rsidRDefault="0085517C">
      <w:pPr>
        <w:rPr>
          <w:rFonts w:cs="Times New Roman"/>
        </w:rPr>
      </w:pPr>
    </w:p>
    <w:sectPr w:rsidR="0085517C" w:rsidSect="00081B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546" w:rsidRDefault="009F4546" w:rsidP="001C3466">
      <w:r>
        <w:separator/>
      </w:r>
    </w:p>
  </w:endnote>
  <w:endnote w:type="continuationSeparator" w:id="1">
    <w:p w:rsidR="009F4546" w:rsidRDefault="009F4546" w:rsidP="001C3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altName w:val="MS Gothic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546" w:rsidRDefault="009F4546" w:rsidP="001C3466">
      <w:r>
        <w:separator/>
      </w:r>
    </w:p>
  </w:footnote>
  <w:footnote w:type="continuationSeparator" w:id="1">
    <w:p w:rsidR="009F4546" w:rsidRDefault="009F4546" w:rsidP="001C34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09A2"/>
    <w:rsid w:val="00081BC4"/>
    <w:rsid w:val="000D663E"/>
    <w:rsid w:val="000E27EE"/>
    <w:rsid w:val="00133B5E"/>
    <w:rsid w:val="001C3466"/>
    <w:rsid w:val="001F3A48"/>
    <w:rsid w:val="004E0544"/>
    <w:rsid w:val="006C16B4"/>
    <w:rsid w:val="00746FF4"/>
    <w:rsid w:val="0085517C"/>
    <w:rsid w:val="00895514"/>
    <w:rsid w:val="00926D54"/>
    <w:rsid w:val="009309A2"/>
    <w:rsid w:val="009F4546"/>
    <w:rsid w:val="00A0777B"/>
    <w:rsid w:val="00A72F75"/>
    <w:rsid w:val="00A87926"/>
    <w:rsid w:val="00AB1774"/>
    <w:rsid w:val="00B60BA2"/>
    <w:rsid w:val="00E25121"/>
    <w:rsid w:val="00F912B8"/>
    <w:rsid w:val="00FE7776"/>
    <w:rsid w:val="026D2544"/>
    <w:rsid w:val="17FE4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BC4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081B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081BC4"/>
    <w:rPr>
      <w:sz w:val="18"/>
      <w:szCs w:val="18"/>
    </w:rPr>
  </w:style>
  <w:style w:type="paragraph" w:styleId="a4">
    <w:name w:val="header"/>
    <w:basedOn w:val="a"/>
    <w:link w:val="Char0"/>
    <w:uiPriority w:val="99"/>
    <w:rsid w:val="00081B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081BC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A8792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D6F30"/>
    <w:rPr>
      <w:rFonts w:cs="Calibri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580</Characters>
  <Application>Microsoft Office Word</Application>
  <DocSecurity>0</DocSecurity>
  <Lines>4</Lines>
  <Paragraphs>1</Paragraphs>
  <ScaleCrop>false</ScaleCrop>
  <Company>Microsoft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总书记点击的经典诗词</dc:title>
  <dc:subject/>
  <dc:creator>6</dc:creator>
  <cp:keywords/>
  <dc:description/>
  <cp:lastModifiedBy>chenqian</cp:lastModifiedBy>
  <cp:revision>3</cp:revision>
  <cp:lastPrinted>2017-10-24T01:05:00Z</cp:lastPrinted>
  <dcterms:created xsi:type="dcterms:W3CDTF">2017-10-24T01:47:00Z</dcterms:created>
  <dcterms:modified xsi:type="dcterms:W3CDTF">2018-05-14T13:55:00Z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